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2999"/>
        <w:rPr>
          <w:rFonts w:ascii="Candara" w:cs="Candara" w:eastAsia="Candara" w:hAnsi="Candar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ndara" w:cs="Candara" w:eastAsia="Candara" w:hAnsi="Candara"/>
          <w:b w:val="1"/>
          <w:i w:val="1"/>
          <w:color w:val="000000"/>
          <w:sz w:val="40"/>
          <w:szCs w:val="40"/>
        </w:rPr>
      </w:pPr>
      <w:r w:rsidDel="00000000" w:rsidR="00000000" w:rsidRPr="00000000">
        <w:rPr>
          <w:rFonts w:ascii="Candara" w:cs="Candara" w:eastAsia="Candara" w:hAnsi="Candara"/>
          <w:b w:val="1"/>
          <w:i w:val="1"/>
          <w:sz w:val="40"/>
          <w:szCs w:val="40"/>
          <w:rtl w:val="0"/>
        </w:rPr>
        <w:t xml:space="preserve">DOCUMENTO DE PARTICIPACIÓN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ndara" w:cs="Candara" w:eastAsia="Candara" w:hAnsi="Candara"/>
          <w:b w:val="1"/>
          <w:i w:val="1"/>
          <w:sz w:val="22"/>
          <w:szCs w:val="22"/>
          <w:rtl w:val="0"/>
        </w:rPr>
        <w:t xml:space="preserve">Profesor acompañante</w:t>
      </w:r>
      <w:r w:rsidDel="00000000" w:rsidR="00000000" w:rsidRPr="00000000">
        <w:rPr>
          <w:rFonts w:ascii="Candara" w:cs="Candara" w:eastAsia="Candara" w:hAnsi="Candara"/>
          <w:b w:val="1"/>
          <w:i w:val="1"/>
          <w:color w:val="000000"/>
          <w:sz w:val="22"/>
          <w:szCs w:val="22"/>
          <w:rtl w:val="0"/>
        </w:rPr>
        <w:t xml:space="preserve">– Curso 202</w:t>
      </w:r>
      <w:r w:rsidDel="00000000" w:rsidR="00000000" w:rsidRPr="00000000">
        <w:rPr>
          <w:rFonts w:ascii="Candara" w:cs="Candara" w:eastAsia="Candara" w:hAnsi="Candara"/>
          <w:b w:val="1"/>
          <w:i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Candara" w:cs="Candara" w:eastAsia="Candara" w:hAnsi="Candara"/>
          <w:b w:val="1"/>
          <w:i w:val="1"/>
          <w:color w:val="000000"/>
          <w:sz w:val="22"/>
          <w:szCs w:val="22"/>
          <w:rtl w:val="0"/>
        </w:rPr>
        <w:t xml:space="preserve">/202</w:t>
      </w:r>
      <w:r w:rsidDel="00000000" w:rsidR="00000000" w:rsidRPr="00000000">
        <w:rPr>
          <w:rFonts w:ascii="Candara" w:cs="Candara" w:eastAsia="Candara" w:hAnsi="Candara"/>
          <w:b w:val="1"/>
          <w:i w:val="1"/>
          <w:sz w:val="22"/>
          <w:szCs w:val="22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ndara" w:cs="Candara" w:eastAsia="Candara" w:hAnsi="Candara"/>
          <w:b w:val="1"/>
          <w:i w:val="1"/>
          <w:color w:val="c00000"/>
          <w:sz w:val="22"/>
          <w:szCs w:val="22"/>
          <w:rtl w:val="0"/>
        </w:rPr>
        <w:t xml:space="preserve">Grado Medio  IES ALBERT EINSTEIN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22222"/>
          <w:sz w:val="22"/>
          <w:szCs w:val="22"/>
          <w:highlight w:val="white"/>
          <w:rtl w:val="0"/>
        </w:rPr>
        <w:t xml:space="preserve">2022-1-ES01-KA121-VET-000054604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Layout w:type="fixed"/>
        <w:tblLook w:val="0400"/>
      </w:tblPr>
      <w:tblGrid>
        <w:gridCol w:w="4278"/>
        <w:gridCol w:w="2266"/>
        <w:gridCol w:w="1944"/>
        <w:tblGridChange w:id="0">
          <w:tblGrid>
            <w:gridCol w:w="4278"/>
            <w:gridCol w:w="2266"/>
            <w:gridCol w:w="1944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000000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color w:val="000000"/>
                <w:rtl w:val="0"/>
              </w:rPr>
              <w:t xml:space="preserve">Nombre y apellidos: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color w:val="000000"/>
                <w:rtl w:val="0"/>
              </w:rPr>
              <w:t xml:space="preserve">Dirección: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color w:val="000000"/>
                <w:rtl w:val="0"/>
              </w:rPr>
              <w:t xml:space="preserve">Población y Código Postal: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color w:val="000000"/>
                <w:rtl w:val="0"/>
              </w:rPr>
              <w:t xml:space="preserve">e-mail:                    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color w:val="000000"/>
                <w:rtl w:val="0"/>
              </w:rPr>
              <w:t xml:space="preserve">Móvil: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color w:val="000000"/>
                <w:rtl w:val="0"/>
              </w:rPr>
              <w:t xml:space="preserve">Nacionalidad: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color w:val="000000"/>
                <w:rtl w:val="0"/>
              </w:rPr>
              <w:t xml:space="preserve">Fecha de nacimiento:           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color w:val="000000"/>
                <w:rtl w:val="0"/>
              </w:rPr>
              <w:t xml:space="preserve">DNI: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color w:val="000000"/>
                <w:rtl w:val="0"/>
              </w:rPr>
              <w:t xml:space="preserve">Departamento/ Cargo en el centro: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000000"/>
                <w:rtl w:val="0"/>
              </w:rPr>
              <w:t xml:space="preserve">OTROS DATOS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000000"/>
                <w:rtl w:val="0"/>
              </w:rPr>
              <w:t xml:space="preserve">Criterios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000000"/>
                <w:rtl w:val="0"/>
              </w:rPr>
              <w:t xml:space="preserve">Puntuación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000000"/>
                <w:rtl w:val="0"/>
              </w:rPr>
              <w:t xml:space="preserve">Información del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color w:val="000000"/>
                <w:sz w:val="20"/>
                <w:szCs w:val="20"/>
                <w:rtl w:val="0"/>
              </w:rPr>
              <w:t xml:space="preserve">Destino definitivo en el IES AE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color w:val="000000"/>
                <w:sz w:val="20"/>
                <w:szCs w:val="20"/>
                <w:rtl w:val="0"/>
              </w:rPr>
              <w:t xml:space="preserve">(1 punto)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color w:val="000000"/>
                <w:sz w:val="20"/>
                <w:szCs w:val="20"/>
                <w:rtl w:val="0"/>
              </w:rPr>
              <w:t xml:space="preserve">Antigüedad en el IES AE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color w:val="000000"/>
                <w:sz w:val="20"/>
                <w:szCs w:val="20"/>
                <w:rtl w:val="0"/>
              </w:rPr>
              <w:t xml:space="preserve">(O,5 puntos 1-2 años, 1 punto +de 2 años)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color w:val="000000"/>
                <w:sz w:val="20"/>
                <w:szCs w:val="20"/>
                <w:rtl w:val="0"/>
              </w:rPr>
              <w:t xml:space="preserve">Nivel de idiomas (preferiblemente inglés)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color w:val="000000"/>
                <w:sz w:val="20"/>
                <w:szCs w:val="20"/>
                <w:rtl w:val="0"/>
              </w:rPr>
              <w:t xml:space="preserve"> (0,5 puntos B1, 1 punto B2, 1,5 puntos C1, 2 puntos C2)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color w:val="000000"/>
                <w:sz w:val="20"/>
                <w:szCs w:val="20"/>
                <w:rtl w:val="0"/>
              </w:rPr>
              <w:t xml:space="preserve">No haber participado en otras movilidades </w:t>
            </w:r>
            <w:r w:rsidDel="00000000" w:rsidR="00000000" w:rsidRPr="00000000">
              <w:rPr>
                <w:rFonts w:ascii="Ubuntu" w:cs="Ubuntu" w:eastAsia="Ubuntu" w:hAnsi="Ubuntu"/>
                <w:sz w:val="20"/>
                <w:szCs w:val="20"/>
                <w:rtl w:val="0"/>
              </w:rPr>
              <w:t xml:space="preserve">en los</w:t>
            </w:r>
            <w:r w:rsidDel="00000000" w:rsidR="00000000" w:rsidRPr="00000000">
              <w:rPr>
                <w:rFonts w:ascii="Ubuntu" w:cs="Ubuntu" w:eastAsia="Ubuntu" w:hAnsi="Ubuntu"/>
                <w:color w:val="000000"/>
                <w:sz w:val="20"/>
                <w:szCs w:val="20"/>
                <w:rtl w:val="0"/>
              </w:rPr>
              <w:t xml:space="preserve"> cursos escolares 21/22 y 22/23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color w:val="000000"/>
                <w:sz w:val="20"/>
                <w:szCs w:val="20"/>
                <w:rtl w:val="0"/>
              </w:rPr>
              <w:t xml:space="preserve">(1 punto)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color w:val="000000"/>
                <w:sz w:val="20"/>
                <w:szCs w:val="20"/>
                <w:rtl w:val="0"/>
              </w:rPr>
              <w:t xml:space="preserve">Idoneidad (tener alumnado implicado en el proyecto</w:t>
            </w:r>
            <w:r w:rsidDel="00000000" w:rsidR="00000000" w:rsidRPr="00000000">
              <w:rPr>
                <w:rFonts w:ascii="Ubuntu" w:cs="Ubuntu" w:eastAsia="Ubuntu" w:hAnsi="Ubuntu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Ubuntu" w:cs="Ubuntu" w:eastAsia="Ubuntu" w:hAnsi="Ubuntu"/>
                <w:color w:val="000000"/>
                <w:sz w:val="20"/>
                <w:szCs w:val="20"/>
                <w:rtl w:val="0"/>
              </w:rPr>
              <w:t xml:space="preserve">departamento, materias impartidas,  implicación en la vida escolar,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Ubuntu" w:cs="Ubuntu" w:eastAsia="Ubuntu" w:hAnsi="Ubuntu"/>
                <w:color w:val="000000"/>
                <w:sz w:val="20"/>
                <w:szCs w:val="20"/>
                <w:rtl w:val="0"/>
              </w:rPr>
              <w:t xml:space="preserve">(4 puntos máximo)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ind w:left="709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ind w:left="709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ind w:left="709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ind w:left="709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19" w:lineRule="auto"/>
        <w:ind w:left="4248" w:firstLine="0"/>
        <w:jc w:val="righ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19" w:lineRule="auto"/>
        <w:ind w:right="435"/>
        <w:jc w:val="righ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En ____________________ a  ___________ de _____________ de 2023</w:t>
      </w:r>
    </w:p>
    <w:p w:rsidR="00000000" w:rsidDel="00000000" w:rsidP="00000000" w:rsidRDefault="00000000" w:rsidRPr="00000000" w14:paraId="0000003A">
      <w:pPr>
        <w:spacing w:before="19" w:lineRule="auto"/>
        <w:ind w:right="435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19" w:lineRule="auto"/>
        <w:ind w:right="435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Fdo.:</w:t>
      </w:r>
    </w:p>
    <w:p w:rsidR="00000000" w:rsidDel="00000000" w:rsidP="00000000" w:rsidRDefault="00000000" w:rsidRPr="00000000" w14:paraId="0000003C">
      <w:pPr>
        <w:ind w:left="0" w:right="5164" w:firstLine="0"/>
        <w:jc w:val="left"/>
        <w:rPr>
          <w:rFonts w:ascii="Candara" w:cs="Candara" w:eastAsia="Candara" w:hAnsi="Candara"/>
          <w:color w:val="40404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4859" w:right="5164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14" w:lineRule="auto"/>
        <w:ind w:left="709" w:right="152" w:firstLine="0"/>
        <w:rPr/>
      </w:pPr>
      <w:r w:rsidDel="00000000" w:rsidR="00000000" w:rsidRPr="00000000">
        <w:rPr>
          <w:rFonts w:ascii="Candara" w:cs="Candara" w:eastAsia="Candara" w:hAnsi="Candara"/>
          <w:i w:val="1"/>
          <w:sz w:val="15"/>
          <w:szCs w:val="15"/>
          <w:rtl w:val="0"/>
        </w:rPr>
        <w:t xml:space="preserve">En cumplimiento de la Ley Orgánica 3/2018 y del Reglamento (UE) 2016/679, le informamos que sus datos personales serán tratados a los únicos efectos de gestionar su participación en las movilidades Erasmus+, pudiendo usted ejercer los derechos de acceso, rectificación, supresión, limitación, portabilidad y oposición.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nda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990725" cy="57150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5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771525" cy="39052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" cy="390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Candara-regular.ttf"/><Relationship Id="rId6" Type="http://schemas.openxmlformats.org/officeDocument/2006/relationships/font" Target="fonts/Candara-bold.ttf"/><Relationship Id="rId7" Type="http://schemas.openxmlformats.org/officeDocument/2006/relationships/font" Target="fonts/Candara-italic.ttf"/><Relationship Id="rId8" Type="http://schemas.openxmlformats.org/officeDocument/2006/relationships/font" Target="fonts/Canda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tsjp0oD1wd/GPOSa+nKbVaACPQ==">CgMxLjA4AHIhMUxkOC1waHFYUk9CcVpQNEs5cFN5T3dkdHIzMUZTa2dC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