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A45" w:rsidRDefault="00763A45">
      <w:pPr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763A45" w:rsidRDefault="00000000">
      <w:pPr>
        <w:ind w:left="709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SOLICITUD DE PARTICIPACIÓN PROYECTO </w:t>
      </w:r>
    </w:p>
    <w:p w:rsidR="00763A45" w:rsidRDefault="00000000">
      <w:pPr>
        <w:ind w:left="709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u w:val="single"/>
        </w:rPr>
        <w:t>2022-1-ES01-KA121-VET-000054604</w:t>
      </w:r>
    </w:p>
    <w:p w:rsidR="00763A45" w:rsidRDefault="00000000">
      <w:pPr>
        <w:ind w:left="709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PROGRAMA ERASMUS+ </w:t>
      </w:r>
    </w:p>
    <w:p w:rsidR="00763A45" w:rsidRDefault="00763A45">
      <w:pPr>
        <w:ind w:left="709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8959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714"/>
        <w:gridCol w:w="3264"/>
      </w:tblGrid>
      <w:tr w:rsidR="00763A45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763A4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DATOS PERSONALES</w:t>
            </w:r>
          </w:p>
        </w:tc>
      </w:tr>
      <w:tr w:rsidR="00763A45">
        <w:trPr>
          <w:trHeight w:val="268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completo: </w:t>
            </w:r>
          </w:p>
        </w:tc>
      </w:tr>
      <w:tr w:rsidR="00763A45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Teléfono:                  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Móvil: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763A45">
        <w:trPr>
          <w:trHeight w:val="545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Titulación cursada:</w:t>
            </w:r>
          </w:p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3A45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Centro de estudios: </w:t>
            </w:r>
          </w:p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3A45">
        <w:trPr>
          <w:trHeight w:val="268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763A4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OTROS DATOS</w:t>
            </w:r>
          </w:p>
        </w:tc>
      </w:tr>
      <w:tr w:rsidR="00763A45">
        <w:trPr>
          <w:trHeight w:val="545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Conocimiento de idiomas extranjeros: (Según </w:t>
            </w:r>
            <w:hyperlink r:id="rId7">
              <w:r>
                <w:rPr>
                  <w:rFonts w:ascii="Calibri" w:eastAsia="Calibri" w:hAnsi="Calibri" w:cs="Calibri"/>
                  <w:sz w:val="22"/>
                  <w:szCs w:val="22"/>
                </w:rPr>
                <w:t>Marco Común Europeo de Referencia para las lenguas (MCER),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A1 – C2) </w:t>
            </w:r>
          </w:p>
        </w:tc>
      </w:tr>
      <w:tr w:rsidR="00763A45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INGLÉS: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ALEMÁN: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PORTUGUÉS:</w:t>
            </w:r>
          </w:p>
        </w:tc>
      </w:tr>
      <w:tr w:rsidR="00763A45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FRANCÉS: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ITALIANO: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OTROS:</w:t>
            </w:r>
          </w:p>
        </w:tc>
      </w:tr>
    </w:tbl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3368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386"/>
      </w:tblGrid>
      <w:tr w:rsidR="00763A45">
        <w:trPr>
          <w:trHeight w:val="268"/>
        </w:trPr>
        <w:tc>
          <w:tcPr>
            <w:tcW w:w="3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763A4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MOVILIDAD SOLICITADA</w:t>
            </w:r>
          </w:p>
        </w:tc>
      </w:tr>
      <w:tr w:rsidR="00763A45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Corta duración: 16 días   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3A45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Larga duración: 93 días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3495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3495"/>
      </w:tblGrid>
      <w:tr w:rsidR="00763A45">
        <w:trPr>
          <w:trHeight w:val="268"/>
        </w:trPr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763A4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DESTINOS DE LAS MOVILIDADES</w:t>
            </w:r>
          </w:p>
        </w:tc>
      </w:tr>
      <w:tr w:rsidR="00763A45">
        <w:trPr>
          <w:trHeight w:val="545"/>
        </w:trPr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Corta duración: Portugal e Italia</w:t>
            </w:r>
          </w:p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3A45">
        <w:trPr>
          <w:trHeight w:val="545"/>
        </w:trPr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Larga duración: Italia</w:t>
            </w:r>
          </w:p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63A45" w:rsidRDefault="00000000">
      <w:pPr>
        <w:tabs>
          <w:tab w:val="left" w:pos="975"/>
        </w:tabs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*El destino adjudicado dependerá de la disponibilidad de plazas de los mismos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763A45" w:rsidRDefault="00763A45" w:rsidP="00BC5724">
      <w:pPr>
        <w:rPr>
          <w:rFonts w:ascii="Calibri" w:eastAsia="Calibri" w:hAnsi="Calibri" w:cs="Calibri"/>
          <w:sz w:val="22"/>
          <w:szCs w:val="22"/>
        </w:rPr>
      </w:pPr>
    </w:p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763A45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 caso de haber solicitado ambas movilidades y ser seleccionado en las dos, indique preferencia: </w:t>
      </w:r>
    </w:p>
    <w:p w:rsidR="00763A4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(indique orden de preferencia: 1 es el preferido y 2 el menos deseado)</w:t>
      </w:r>
    </w:p>
    <w:p w:rsidR="00763A45" w:rsidRDefault="00763A4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3368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386"/>
      </w:tblGrid>
      <w:tr w:rsidR="00763A45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Corta duración: 16 días   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3A45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Larga duración: 93 días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3A45" w:rsidRDefault="00763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763A45" w:rsidRDefault="00763A45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763A45" w:rsidRDefault="00000000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del/la interesado/a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Fecha</w:t>
      </w:r>
    </w:p>
    <w:p w:rsidR="00763A45" w:rsidRDefault="00763A45">
      <w:pPr>
        <w:ind w:left="709"/>
        <w:jc w:val="center"/>
        <w:rPr>
          <w:rFonts w:ascii="Libre Franklin" w:eastAsia="Libre Franklin" w:hAnsi="Libre Franklin" w:cs="Libre Franklin"/>
          <w:b/>
          <w:sz w:val="24"/>
          <w:szCs w:val="24"/>
        </w:rPr>
      </w:pPr>
    </w:p>
    <w:p w:rsidR="00763A45" w:rsidRDefault="00763A45">
      <w:pPr>
        <w:ind w:left="709"/>
        <w:jc w:val="center"/>
        <w:rPr>
          <w:rFonts w:ascii="Libre Franklin" w:eastAsia="Libre Franklin" w:hAnsi="Libre Franklin" w:cs="Libre Franklin"/>
        </w:rPr>
      </w:pPr>
    </w:p>
    <w:p w:rsidR="00763A45" w:rsidRDefault="00000000">
      <w:pPr>
        <w:tabs>
          <w:tab w:val="left" w:pos="1485"/>
        </w:tabs>
        <w:ind w:left="709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ab/>
      </w:r>
    </w:p>
    <w:p w:rsidR="00763A45" w:rsidRDefault="00763A45">
      <w:pPr>
        <w:tabs>
          <w:tab w:val="left" w:pos="915"/>
        </w:tabs>
      </w:pPr>
    </w:p>
    <w:sectPr w:rsidR="00763A45">
      <w:headerReference w:type="default" r:id="rId8"/>
      <w:footerReference w:type="default" r:id="rId9"/>
      <w:pgSz w:w="11906" w:h="16838"/>
      <w:pgMar w:top="1843" w:right="720" w:bottom="1134" w:left="720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A78" w:rsidRDefault="00A65A78">
      <w:r>
        <w:separator/>
      </w:r>
    </w:p>
  </w:endnote>
  <w:endnote w:type="continuationSeparator" w:id="0">
    <w:p w:rsidR="00A65A78" w:rsidRDefault="00A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utiger 55 Roman">
    <w:altName w:val="Cambria"/>
    <w:panose1 w:val="020B0604020202020204"/>
    <w:charset w:val="00"/>
    <w:family w:val="roman"/>
    <w:notTrueType/>
    <w:pitch w:val="default"/>
  </w:font>
  <w:font w:name="Frutiger 45 Light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A45" w:rsidRDefault="00763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63A45" w:rsidRDefault="00763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A78" w:rsidRDefault="00A65A78">
      <w:r>
        <w:separator/>
      </w:r>
    </w:p>
  </w:footnote>
  <w:footnote w:type="continuationSeparator" w:id="0">
    <w:p w:rsidR="00A65A78" w:rsidRDefault="00A6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A45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-15874</wp:posOffset>
          </wp:positionV>
          <wp:extent cx="1805182" cy="378429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5182" cy="378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63A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   </w:t>
    </w:r>
    <w:r>
      <w:rPr>
        <w:noProof/>
        <w:color w:val="000000"/>
      </w:rPr>
      <w:drawing>
        <wp:inline distT="0" distB="0" distL="0" distR="0">
          <wp:extent cx="1028700" cy="523875"/>
          <wp:effectExtent l="0" t="0" r="0" b="0"/>
          <wp:docPr id="6" name="image2.png" descr="Descripción: Macintosh HD:Users:luismunozdemorales:Desktop:logo-albert-einstei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ción: Macintosh HD:Users:luismunozdemorales:Desktop:logo-albert-einstein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63A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color w:val="000000"/>
      </w:rPr>
      <w:t xml:space="preserve">                                   </w:t>
    </w:r>
  </w:p>
  <w:p w:rsidR="00763A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80"/>
      </w:rPr>
    </w:pPr>
    <w:r>
      <w:rPr>
        <w:color w:val="000000"/>
      </w:rPr>
      <w:tab/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45"/>
    <w:rsid w:val="00763A45"/>
    <w:rsid w:val="00A65A78"/>
    <w:rsid w:val="00B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B862C"/>
  <w15:docId w15:val="{52818E09-E6C8-F24A-8ED0-0CC0D046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0"/>
      </w:tabs>
      <w:suppressAutoHyphens/>
      <w:jc w:val="right"/>
      <w:outlineLvl w:val="0"/>
    </w:pPr>
    <w:rPr>
      <w:rFonts w:ascii="Arial" w:hAnsi="Arial"/>
      <w:spacing w:val="-3"/>
      <w:sz w:val="24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/>
      <w:spacing w:val="-3"/>
      <w:sz w:val="24"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0"/>
      </w:tabs>
      <w:suppressAutoHyphens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20"/>
      <w:jc w:val="right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720"/>
      <w:jc w:val="center"/>
      <w:outlineLvl w:val="4"/>
    </w:pPr>
    <w:rPr>
      <w:rFonts w:ascii="Franklin Gothic Demi" w:hAnsi="Franklin Gothic Demi"/>
      <w:b/>
      <w:sz w:val="36"/>
      <w:u w:val="single"/>
      <w:lang w:val="es-ES_tradn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right"/>
      <w:outlineLvl w:val="5"/>
    </w:pPr>
    <w:rPr>
      <w:rFonts w:ascii="Franklin Gothic Demi" w:hAnsi="Franklin Gothic Demi"/>
      <w:b/>
      <w:bCs/>
      <w:sz w:val="36"/>
    </w:rPr>
  </w:style>
  <w:style w:type="paragraph" w:styleId="Ttulo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Franklin Gothic Demi" w:hAnsi="Franklin Gothic Demi"/>
      <w:b/>
      <w:sz w:val="24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Franklin Gothic Book" w:hAnsi="Franklin Gothic Book"/>
      <w:bCs/>
      <w:i/>
      <w:iCs/>
    </w:rPr>
  </w:style>
  <w:style w:type="paragraph" w:styleId="Ttulo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Franklin Gothic Book" w:hAnsi="Franklin Gothic Book"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06BE9"/>
  </w:style>
  <w:style w:type="character" w:customStyle="1" w:styleId="ListLabel1">
    <w:name w:val="ListLabel 1"/>
    <w:qFormat/>
    <w:rPr>
      <w:rFonts w:ascii="Franklin Gothic Book" w:hAnsi="Franklin Gothic Book"/>
      <w:bCs/>
      <w:sz w:val="24"/>
      <w:szCs w:val="24"/>
    </w:rPr>
  </w:style>
  <w:style w:type="character" w:customStyle="1" w:styleId="ListLabel2">
    <w:name w:val="ListLabel 2"/>
    <w:qFormat/>
    <w:rPr>
      <w:rFonts w:ascii="Frutiger 55 Roman" w:hAnsi="Frutiger 55 Roman"/>
      <w:color w:val="323E4F"/>
      <w:sz w:val="16"/>
    </w:rPr>
  </w:style>
  <w:style w:type="character" w:customStyle="1" w:styleId="ListLabel3">
    <w:name w:val="ListLabel 3"/>
    <w:qFormat/>
    <w:rPr>
      <w:rFonts w:ascii="Frutiger 45 Light" w:hAnsi="Frutiger 45 Light"/>
      <w:color w:val="323E4F"/>
      <w:sz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oindependiente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/>
      <w:spacing w:val="-3"/>
      <w:sz w:val="24"/>
      <w:lang w:val="es-ES_tradnl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odenotaalfinal">
    <w:name w:val="Texto de nota al final"/>
    <w:basedOn w:val="Normal"/>
    <w:qFormat/>
    <w:rPr>
      <w:sz w:val="24"/>
    </w:rPr>
  </w:style>
  <w:style w:type="paragraph" w:customStyle="1" w:styleId="Textodenotaalpie">
    <w:name w:val="Texto de nota al pie"/>
    <w:basedOn w:val="Normal"/>
    <w:qFormat/>
    <w:rPr>
      <w:sz w:val="24"/>
    </w:rPr>
  </w:style>
  <w:style w:type="paragraph" w:customStyle="1" w:styleId="Tdc1">
    <w:name w:val="Tdc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Ttulo10">
    <w:name w:val="Título1"/>
    <w:basedOn w:val="Normal"/>
    <w:qFormat/>
    <w:rPr>
      <w:sz w:val="24"/>
    </w:rPr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b/>
      <w:sz w:val="24"/>
      <w:lang w:val="es-ES_tradnl"/>
    </w:rPr>
  </w:style>
  <w:style w:type="paragraph" w:styleId="Sangradetextonormal">
    <w:name w:val="Body Text Indent"/>
    <w:basedOn w:val="Normal"/>
    <w:pPr>
      <w:ind w:firstLine="720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qFormat/>
    <w:pPr>
      <w:ind w:left="720"/>
      <w:jc w:val="both"/>
    </w:pPr>
    <w:rPr>
      <w:rFonts w:ascii="Arial" w:hAnsi="Arial" w:cs="Arial"/>
      <w:bCs/>
      <w:sz w:val="22"/>
    </w:rPr>
  </w:style>
  <w:style w:type="paragraph" w:styleId="Textodeglobo">
    <w:name w:val="Balloon Text"/>
    <w:basedOn w:val="Normal"/>
    <w:semiHidden/>
    <w:qFormat/>
    <w:rsid w:val="0092147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rsid w:val="0036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Marco_Com%C3%BAn_Europeo_de_Referencia_para_las_lengu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peCsSfy0baz4HZb3zgeanlWWEw==">AMUW2mVhZaOEIQkv47j86Qi9KCyJJnJMTLNRqr5KOFom3T9qDj7EB+iMkQj/I0qttCWyLx8YkCqHbP0TM9qZvOqdbOnIWnVuu2km08cPU0neyKZ8atyVFGE=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</dc:creator>
  <cp:lastModifiedBy>Microsoft Office User</cp:lastModifiedBy>
  <cp:revision>2</cp:revision>
  <dcterms:created xsi:type="dcterms:W3CDTF">2023-02-23T18:25:00Z</dcterms:created>
  <dcterms:modified xsi:type="dcterms:W3CDTF">2023-03-01T16:25:00Z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Pablo de Olavide</vt:lpwstr>
  </property>
  <property fmtid="{D5CDD505-2E9C-101B-9397-08002B2CF9AE}" pid="4" name="ContentTypeId">
    <vt:lpwstr>0x010100CD352AB76D5F194C9132481D180FB703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haredWithUsers">
    <vt:lpwstr/>
  </property>
  <property fmtid="{D5CDD505-2E9C-101B-9397-08002B2CF9AE}" pid="11" name="SharingHintHash">
    <vt:lpwstr>-54248874</vt:lpwstr>
  </property>
</Properties>
</file>